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021BC1B9" w14:textId="77777777" w:rsidR="001A59F4" w:rsidRDefault="001A59F4" w:rsidP="00C261DA">
            <w:pPr>
              <w:rPr>
                <w:sz w:val="28"/>
                <w:szCs w:val="28"/>
              </w:rPr>
            </w:pPr>
          </w:p>
          <w:p w14:paraId="1D22F061" w14:textId="77777777" w:rsidR="00C5068C" w:rsidRDefault="00C5068C" w:rsidP="00C261DA">
            <w:pPr>
              <w:rPr>
                <w:sz w:val="28"/>
                <w:szCs w:val="28"/>
              </w:rPr>
            </w:pPr>
          </w:p>
          <w:p w14:paraId="3E92CC1D" w14:textId="77777777" w:rsidR="00C5068C" w:rsidRDefault="00C5068C" w:rsidP="00C261DA">
            <w:pPr>
              <w:rPr>
                <w:sz w:val="28"/>
                <w:szCs w:val="28"/>
              </w:rPr>
            </w:pPr>
          </w:p>
          <w:p w14:paraId="322EDB5C" w14:textId="77777777" w:rsidR="00C5068C" w:rsidRDefault="00C5068C" w:rsidP="00C261DA">
            <w:pPr>
              <w:rPr>
                <w:sz w:val="28"/>
                <w:szCs w:val="28"/>
              </w:rPr>
            </w:pPr>
          </w:p>
          <w:p w14:paraId="2939B7DE" w14:textId="20AD44A3" w:rsidR="00C5068C" w:rsidRPr="00333D43" w:rsidRDefault="00C5068C" w:rsidP="00C261DA">
            <w:pPr>
              <w:rPr>
                <w:sz w:val="28"/>
                <w:szCs w:val="28"/>
              </w:rPr>
            </w:pPr>
          </w:p>
        </w:tc>
        <w:tc>
          <w:tcPr>
            <w:tcW w:w="4394" w:type="dxa"/>
            <w:shd w:val="clear" w:color="auto" w:fill="auto"/>
          </w:tcPr>
          <w:p w14:paraId="3CF92D83" w14:textId="04323339" w:rsidR="001A59F4" w:rsidRPr="00333D43" w:rsidRDefault="001A59F4" w:rsidP="00DB1700">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Pr="00C5068C" w:rsidRDefault="001A59F4" w:rsidP="001A59F4">
      <w:pPr>
        <w:spacing w:line="360" w:lineRule="auto"/>
        <w:jc w:val="center"/>
        <w:rPr>
          <w:bCs/>
          <w:sz w:val="28"/>
          <w:szCs w:val="28"/>
        </w:rPr>
      </w:pPr>
    </w:p>
    <w:p w14:paraId="0F43C96B" w14:textId="77777777" w:rsidR="001A59F4" w:rsidRPr="00C5068C" w:rsidRDefault="001A59F4" w:rsidP="001A59F4">
      <w:pPr>
        <w:spacing w:line="360" w:lineRule="auto"/>
        <w:jc w:val="center"/>
        <w:rPr>
          <w:bCs/>
          <w:sz w:val="28"/>
          <w:szCs w:val="28"/>
        </w:rPr>
      </w:pPr>
      <w:r w:rsidRPr="00C5068C">
        <w:rPr>
          <w:bCs/>
          <w:sz w:val="28"/>
          <w:szCs w:val="28"/>
        </w:rPr>
        <w:t>ПРИЛОЖЕНИЕ К РАБОЧЕЙ ПРОГРАММЕ ДИСЦИПЛИНЫ</w:t>
      </w:r>
    </w:p>
    <w:p w14:paraId="115EECA6" w14:textId="77777777" w:rsidR="008B46A6" w:rsidRPr="00C5068C" w:rsidRDefault="008B46A6" w:rsidP="004766DB">
      <w:pPr>
        <w:jc w:val="center"/>
        <w:rPr>
          <w:bCs/>
          <w:sz w:val="28"/>
          <w:szCs w:val="28"/>
          <w:u w:val="single"/>
        </w:rPr>
      </w:pPr>
    </w:p>
    <w:p w14:paraId="35B194C8" w14:textId="26AC8D1B" w:rsidR="001A59F4" w:rsidRPr="008610D2" w:rsidRDefault="008B46A6" w:rsidP="004766DB">
      <w:pPr>
        <w:jc w:val="center"/>
        <w:rPr>
          <w:bCs/>
          <w:sz w:val="28"/>
          <w:szCs w:val="28"/>
        </w:rPr>
      </w:pPr>
      <w:r w:rsidRPr="008610D2">
        <w:rPr>
          <w:bCs/>
          <w:sz w:val="28"/>
          <w:szCs w:val="28"/>
        </w:rPr>
        <w:t>УПРАВЛ</w:t>
      </w:r>
      <w:r w:rsidR="00C5068C" w:rsidRPr="008610D2">
        <w:rPr>
          <w:bCs/>
          <w:sz w:val="28"/>
          <w:szCs w:val="28"/>
        </w:rPr>
        <w:t>Е</w:t>
      </w:r>
      <w:r w:rsidRPr="008610D2">
        <w:rPr>
          <w:bCs/>
          <w:sz w:val="28"/>
          <w:szCs w:val="28"/>
        </w:rPr>
        <w:t>НИЕ ЧЕЛОВЕЧЕСКИМИ РЕСУРСАМИ</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67B018A2" w14:textId="77777777" w:rsidR="00C5068C" w:rsidRPr="006E5138" w:rsidRDefault="00C5068C" w:rsidP="00C5068C">
      <w:pPr>
        <w:spacing w:after="160" w:line="360" w:lineRule="auto"/>
        <w:contextualSpacing/>
        <w:jc w:val="center"/>
        <w:rPr>
          <w:b/>
          <w:sz w:val="28"/>
          <w:szCs w:val="28"/>
        </w:rPr>
      </w:pPr>
    </w:p>
    <w:p w14:paraId="69ADEE0B" w14:textId="77777777" w:rsidR="00C5068C" w:rsidRDefault="00C5068C" w:rsidP="00C5068C">
      <w:pPr>
        <w:spacing w:after="160" w:line="360" w:lineRule="auto"/>
        <w:contextualSpacing/>
        <w:jc w:val="both"/>
        <w:rPr>
          <w:sz w:val="28"/>
          <w:szCs w:val="28"/>
        </w:rPr>
      </w:pPr>
      <w:r>
        <w:rPr>
          <w:sz w:val="28"/>
          <w:szCs w:val="28"/>
        </w:rPr>
        <w:t>Направление подготовки 38.03.02 Менеджмент</w:t>
      </w:r>
    </w:p>
    <w:p w14:paraId="50920B1D" w14:textId="7B041D78" w:rsidR="00C5068C" w:rsidRDefault="00C5068C" w:rsidP="00C5068C">
      <w:pPr>
        <w:widowControl w:val="0"/>
        <w:autoSpaceDE w:val="0"/>
        <w:autoSpaceDN w:val="0"/>
        <w:spacing w:before="278" w:line="360" w:lineRule="auto"/>
        <w:contextualSpacing/>
        <w:jc w:val="both"/>
        <w:rPr>
          <w:sz w:val="28"/>
          <w:szCs w:val="28"/>
        </w:rPr>
      </w:pPr>
      <w:r>
        <w:rPr>
          <w:sz w:val="28"/>
          <w:szCs w:val="28"/>
        </w:rPr>
        <w:t xml:space="preserve">Образовательная программа </w:t>
      </w:r>
      <w:r w:rsidR="008610D2">
        <w:rPr>
          <w:sz w:val="28"/>
          <w:szCs w:val="28"/>
        </w:rPr>
        <w:t>«</w:t>
      </w:r>
      <w:r>
        <w:rPr>
          <w:sz w:val="28"/>
          <w:szCs w:val="28"/>
        </w:rPr>
        <w:t>Управление бизнесом</w:t>
      </w:r>
      <w:r w:rsidR="008610D2">
        <w:rPr>
          <w:sz w:val="28"/>
          <w:szCs w:val="28"/>
        </w:rPr>
        <w:t>»</w:t>
      </w:r>
      <w:r>
        <w:rPr>
          <w:sz w:val="28"/>
          <w:szCs w:val="28"/>
        </w:rPr>
        <w:t xml:space="preserve"> </w:t>
      </w:r>
    </w:p>
    <w:p w14:paraId="0DC13FB0" w14:textId="3BD07421" w:rsidR="00C5068C" w:rsidRDefault="00C5068C" w:rsidP="00C5068C">
      <w:pPr>
        <w:widowControl w:val="0"/>
        <w:autoSpaceDE w:val="0"/>
        <w:autoSpaceDN w:val="0"/>
        <w:spacing w:before="278" w:line="360" w:lineRule="auto"/>
        <w:contextualSpacing/>
        <w:jc w:val="both"/>
        <w:rPr>
          <w:sz w:val="28"/>
          <w:szCs w:val="28"/>
        </w:rPr>
      </w:pPr>
      <w:r>
        <w:rPr>
          <w:sz w:val="28"/>
          <w:szCs w:val="28"/>
        </w:rPr>
        <w:t xml:space="preserve">Профиль </w:t>
      </w:r>
      <w:r w:rsidR="008610D2">
        <w:rPr>
          <w:sz w:val="28"/>
          <w:szCs w:val="28"/>
        </w:rPr>
        <w:t>«</w:t>
      </w:r>
      <w:r>
        <w:rPr>
          <w:sz w:val="28"/>
          <w:szCs w:val="28"/>
        </w:rPr>
        <w:t>Менеджмент и управление бизнесом</w:t>
      </w:r>
      <w:r w:rsidR="008610D2">
        <w:rPr>
          <w:sz w:val="28"/>
          <w:szCs w:val="28"/>
        </w:rPr>
        <w:t>»</w:t>
      </w:r>
      <w:bookmarkStart w:id="0" w:name="_GoBack"/>
      <w:bookmarkEnd w:id="0"/>
    </w:p>
    <w:p w14:paraId="2BFE2D8E" w14:textId="77777777" w:rsidR="00E46315" w:rsidRDefault="00E46315" w:rsidP="00E46315">
      <w:pPr>
        <w:spacing w:line="360" w:lineRule="auto"/>
        <w:rPr>
          <w:sz w:val="28"/>
          <w:szCs w:val="28"/>
        </w:rPr>
      </w:pPr>
    </w:p>
    <w:p w14:paraId="0366A0CE" w14:textId="63F6FE94"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8B46A6">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2F5A034C" w:rsidR="00A829E8" w:rsidRPr="00A829E8" w:rsidRDefault="00A829E8" w:rsidP="00A829E8">
      <w:pPr>
        <w:rPr>
          <w:sz w:val="28"/>
          <w:szCs w:val="28"/>
        </w:rPr>
      </w:pPr>
      <w:r>
        <w:rPr>
          <w:sz w:val="28"/>
          <w:szCs w:val="28"/>
        </w:rPr>
        <w:t>Протокол от «_</w:t>
      </w:r>
      <w:r w:rsidR="00DB1700">
        <w:rPr>
          <w:sz w:val="28"/>
          <w:szCs w:val="28"/>
        </w:rPr>
        <w:t>30</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DB1700">
        <w:rPr>
          <w:sz w:val="28"/>
          <w:szCs w:val="28"/>
        </w:rPr>
        <w:t>5</w:t>
      </w:r>
      <w:r>
        <w:rPr>
          <w:sz w:val="28"/>
          <w:szCs w:val="28"/>
        </w:rPr>
        <w:t xml:space="preserve"> г №_</w:t>
      </w:r>
      <w:r w:rsidR="004766DB" w:rsidRPr="004766DB">
        <w:rPr>
          <w:sz w:val="28"/>
          <w:szCs w:val="28"/>
          <w:u w:val="single"/>
        </w:rPr>
        <w:t>1</w:t>
      </w:r>
      <w:r w:rsidR="004E0E9D">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7DCE046" w:rsidR="00B959C7" w:rsidRPr="00CC2AF9" w:rsidRDefault="00E1213A"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27812127" w:rsidR="00416ECF" w:rsidRPr="00CC2AF9" w:rsidRDefault="00E1213A"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86F8A12" w14:textId="77777777" w:rsidR="00147C7C" w:rsidRPr="008B46A6" w:rsidRDefault="00147C7C" w:rsidP="00F06217">
      <w:pPr>
        <w:pStyle w:val="Default"/>
        <w:ind w:firstLine="567"/>
        <w:jc w:val="both"/>
        <w:rPr>
          <w:b/>
          <w:bCs/>
          <w:sz w:val="28"/>
          <w:szCs w:val="28"/>
        </w:rPr>
      </w:pPr>
      <w:bookmarkStart w:id="2" w:name="_Hlk142169233"/>
    </w:p>
    <w:p w14:paraId="5A10A5AF" w14:textId="77777777" w:rsidR="000203E2" w:rsidRDefault="00927F3F" w:rsidP="00F06217">
      <w:pPr>
        <w:pStyle w:val="Default"/>
        <w:ind w:firstLine="567"/>
        <w:jc w:val="both"/>
        <w:rPr>
          <w:b/>
          <w:bCs/>
          <w:sz w:val="28"/>
          <w:szCs w:val="28"/>
        </w:rPr>
      </w:pPr>
      <w:r w:rsidRPr="008B46A6">
        <w:rPr>
          <w:b/>
          <w:bCs/>
          <w:sz w:val="28"/>
          <w:szCs w:val="28"/>
        </w:rPr>
        <w:t>О</w:t>
      </w:r>
      <w:r w:rsidR="000203E2" w:rsidRPr="008B46A6">
        <w:rPr>
          <w:b/>
          <w:bCs/>
          <w:sz w:val="28"/>
          <w:szCs w:val="28"/>
        </w:rPr>
        <w:t>сновная</w:t>
      </w:r>
      <w:r w:rsidRPr="008B46A6">
        <w:rPr>
          <w:b/>
          <w:bCs/>
          <w:sz w:val="28"/>
          <w:szCs w:val="28"/>
        </w:rPr>
        <w:t xml:space="preserve"> литература</w:t>
      </w:r>
      <w:r w:rsidR="000203E2" w:rsidRPr="008B46A6">
        <w:rPr>
          <w:b/>
          <w:bCs/>
          <w:sz w:val="28"/>
          <w:szCs w:val="28"/>
        </w:rPr>
        <w:t xml:space="preserve">: </w:t>
      </w:r>
    </w:p>
    <w:p w14:paraId="30132BD8" w14:textId="704AB66A" w:rsidR="004E0E9D" w:rsidRDefault="004E0E9D" w:rsidP="00F06217">
      <w:pPr>
        <w:pStyle w:val="Default"/>
        <w:ind w:firstLine="567"/>
        <w:jc w:val="both"/>
        <w:rPr>
          <w:b/>
          <w:bCs/>
          <w:sz w:val="28"/>
          <w:szCs w:val="28"/>
        </w:rPr>
      </w:pPr>
      <w:r>
        <w:rPr>
          <w:iCs/>
          <w:sz w:val="28"/>
          <w:szCs w:val="28"/>
        </w:rPr>
        <w:t xml:space="preserve">1. </w:t>
      </w:r>
      <w:r w:rsidRPr="004E0E9D">
        <w:rPr>
          <w:iCs/>
          <w:sz w:val="28"/>
          <w:szCs w:val="28"/>
        </w:rPr>
        <w:t>Маслова, В. М.</w:t>
      </w:r>
      <w:r w:rsidRPr="004E0E9D">
        <w:rPr>
          <w:i/>
          <w:iCs/>
          <w:sz w:val="28"/>
          <w:szCs w:val="28"/>
        </w:rPr>
        <w:t> </w:t>
      </w:r>
      <w:r w:rsidRPr="004E0E9D">
        <w:rPr>
          <w:sz w:val="28"/>
          <w:szCs w:val="28"/>
        </w:rPr>
        <w:t xml:space="preserve"> Управление </w:t>
      </w:r>
      <w:proofErr w:type="gramStart"/>
      <w:r w:rsidRPr="004E0E9D">
        <w:rPr>
          <w:sz w:val="28"/>
          <w:szCs w:val="28"/>
        </w:rPr>
        <w:t>персоналом :</w:t>
      </w:r>
      <w:proofErr w:type="gramEnd"/>
      <w:r w:rsidRPr="004E0E9D">
        <w:rPr>
          <w:sz w:val="28"/>
          <w:szCs w:val="28"/>
        </w:rPr>
        <w:t xml:space="preserve"> учебник и практикум для вузов / В. М. Маслова. — 5-е изд., </w:t>
      </w:r>
      <w:proofErr w:type="spellStart"/>
      <w:r w:rsidRPr="004E0E9D">
        <w:rPr>
          <w:sz w:val="28"/>
          <w:szCs w:val="28"/>
        </w:rPr>
        <w:t>перераб</w:t>
      </w:r>
      <w:proofErr w:type="spellEnd"/>
      <w:r w:rsidRPr="004E0E9D">
        <w:rPr>
          <w:sz w:val="28"/>
          <w:szCs w:val="28"/>
        </w:rPr>
        <w:t xml:space="preserve">. и доп. — </w:t>
      </w:r>
      <w:proofErr w:type="gramStart"/>
      <w:r w:rsidRPr="004E0E9D">
        <w:rPr>
          <w:sz w:val="28"/>
          <w:szCs w:val="28"/>
        </w:rPr>
        <w:t>Москва :</w:t>
      </w:r>
      <w:proofErr w:type="gramEnd"/>
      <w:r w:rsidRPr="004E0E9D">
        <w:rPr>
          <w:sz w:val="28"/>
          <w:szCs w:val="28"/>
        </w:rPr>
        <w:t xml:space="preserve"> Издательство </w:t>
      </w:r>
      <w:proofErr w:type="spellStart"/>
      <w:r w:rsidRPr="004E0E9D">
        <w:rPr>
          <w:sz w:val="28"/>
          <w:szCs w:val="28"/>
        </w:rPr>
        <w:t>Юрайт</w:t>
      </w:r>
      <w:proofErr w:type="spellEnd"/>
      <w:r w:rsidRPr="004E0E9D">
        <w:rPr>
          <w:sz w:val="28"/>
          <w:szCs w:val="28"/>
        </w:rPr>
        <w:t xml:space="preserve">, 2023. — 451 с. — URL: </w:t>
      </w:r>
      <w:hyperlink r:id="rId10" w:tgtFrame="_blank" w:history="1">
        <w:r w:rsidRPr="004E0E9D">
          <w:rPr>
            <w:color w:val="0000FF"/>
            <w:sz w:val="28"/>
            <w:szCs w:val="28"/>
            <w:u w:val="single"/>
          </w:rPr>
          <w:t>https://urait.ru/bcode/510341</w:t>
        </w:r>
      </w:hyperlink>
    </w:p>
    <w:p w14:paraId="681B13F9" w14:textId="074793D9" w:rsidR="000203E2" w:rsidRPr="008B46A6" w:rsidRDefault="00927F3F" w:rsidP="00F06217">
      <w:pPr>
        <w:pStyle w:val="Default"/>
        <w:ind w:firstLine="567"/>
        <w:jc w:val="both"/>
        <w:rPr>
          <w:b/>
          <w:bCs/>
          <w:sz w:val="28"/>
          <w:szCs w:val="28"/>
        </w:rPr>
      </w:pPr>
      <w:r w:rsidRPr="008B46A6">
        <w:rPr>
          <w:b/>
          <w:bCs/>
          <w:sz w:val="28"/>
          <w:szCs w:val="28"/>
        </w:rPr>
        <w:t>Д</w:t>
      </w:r>
      <w:r w:rsidR="000203E2" w:rsidRPr="008B46A6">
        <w:rPr>
          <w:b/>
          <w:bCs/>
          <w:sz w:val="28"/>
          <w:szCs w:val="28"/>
        </w:rPr>
        <w:t>ополнительная</w:t>
      </w:r>
      <w:r w:rsidRPr="008B46A6">
        <w:rPr>
          <w:b/>
          <w:bCs/>
          <w:sz w:val="28"/>
          <w:szCs w:val="28"/>
        </w:rPr>
        <w:t xml:space="preserve"> литература</w:t>
      </w:r>
      <w:r w:rsidR="000203E2" w:rsidRPr="008B46A6">
        <w:rPr>
          <w:b/>
          <w:bCs/>
          <w:sz w:val="28"/>
          <w:szCs w:val="28"/>
        </w:rPr>
        <w:t>:</w:t>
      </w:r>
    </w:p>
    <w:bookmarkEnd w:id="2"/>
    <w:p w14:paraId="66FC0DEC" w14:textId="7D44EFEC" w:rsidR="008B46A6" w:rsidRDefault="004E0E9D" w:rsidP="00F06217">
      <w:pPr>
        <w:pStyle w:val="1"/>
        <w:ind w:firstLine="567"/>
        <w:rPr>
          <w:b/>
          <w:szCs w:val="28"/>
        </w:rPr>
      </w:pPr>
      <w:r>
        <w:rPr>
          <w:szCs w:val="28"/>
        </w:rPr>
        <w:t xml:space="preserve">2. </w:t>
      </w:r>
      <w:r w:rsidRPr="004E0E9D">
        <w:rPr>
          <w:szCs w:val="28"/>
        </w:rPr>
        <w:t xml:space="preserve">Экономика и социология труда: теория и </w:t>
      </w:r>
      <w:proofErr w:type="gramStart"/>
      <w:r w:rsidRPr="004E0E9D">
        <w:rPr>
          <w:szCs w:val="28"/>
        </w:rPr>
        <w:t>практика :</w:t>
      </w:r>
      <w:proofErr w:type="gramEnd"/>
      <w:r w:rsidRPr="004E0E9D">
        <w:rPr>
          <w:szCs w:val="28"/>
        </w:rPr>
        <w:t xml:space="preserve"> учебник и практикум для вузов / И. В. </w:t>
      </w:r>
      <w:proofErr w:type="spellStart"/>
      <w:r w:rsidRPr="004E0E9D">
        <w:rPr>
          <w:szCs w:val="28"/>
        </w:rPr>
        <w:t>Кохова</w:t>
      </w:r>
      <w:proofErr w:type="spellEnd"/>
      <w:r w:rsidRPr="004E0E9D">
        <w:rPr>
          <w:szCs w:val="28"/>
        </w:rPr>
        <w:t xml:space="preserve"> [и др.] ; под редакцией В. М. Масловой, М. В. Полевой. — 2-е изд., </w:t>
      </w:r>
      <w:proofErr w:type="spellStart"/>
      <w:r w:rsidRPr="004E0E9D">
        <w:rPr>
          <w:szCs w:val="28"/>
        </w:rPr>
        <w:t>перераб</w:t>
      </w:r>
      <w:proofErr w:type="spellEnd"/>
      <w:r w:rsidRPr="004E0E9D">
        <w:rPr>
          <w:szCs w:val="28"/>
        </w:rPr>
        <w:t xml:space="preserve">. и доп. — </w:t>
      </w:r>
      <w:proofErr w:type="gramStart"/>
      <w:r w:rsidRPr="004E0E9D">
        <w:rPr>
          <w:szCs w:val="28"/>
        </w:rPr>
        <w:t>Москва :</w:t>
      </w:r>
      <w:proofErr w:type="gramEnd"/>
      <w:r w:rsidRPr="004E0E9D">
        <w:rPr>
          <w:szCs w:val="28"/>
        </w:rPr>
        <w:t xml:space="preserve"> Издательство </w:t>
      </w:r>
      <w:proofErr w:type="spellStart"/>
      <w:r w:rsidRPr="004E0E9D">
        <w:rPr>
          <w:szCs w:val="28"/>
        </w:rPr>
        <w:t>Юрайт</w:t>
      </w:r>
      <w:proofErr w:type="spellEnd"/>
      <w:r w:rsidRPr="004E0E9D">
        <w:rPr>
          <w:szCs w:val="28"/>
        </w:rPr>
        <w:t xml:space="preserve">, 2023. — 493 с.  — URL: </w:t>
      </w:r>
      <w:hyperlink r:id="rId11" w:tgtFrame="_blank" w:history="1">
        <w:r w:rsidRPr="004E0E9D">
          <w:rPr>
            <w:color w:val="0000FF"/>
            <w:szCs w:val="28"/>
            <w:u w:val="single"/>
          </w:rPr>
          <w:t>https://urait.ru/bcode/510830</w:t>
        </w:r>
      </w:hyperlink>
    </w:p>
    <w:p w14:paraId="09DCA24A" w14:textId="77777777" w:rsidR="004E0E9D" w:rsidRDefault="004E0E9D" w:rsidP="00F06217">
      <w:pPr>
        <w:pStyle w:val="1"/>
        <w:ind w:firstLine="567"/>
        <w:rPr>
          <w:b/>
          <w:szCs w:val="28"/>
        </w:rPr>
      </w:pPr>
    </w:p>
    <w:p w14:paraId="56D7FAA9" w14:textId="77777777" w:rsidR="001E7810" w:rsidRPr="00F06217" w:rsidRDefault="001E7810" w:rsidP="00F06217">
      <w:pPr>
        <w:pStyle w:val="1"/>
        <w:ind w:firstLine="567"/>
        <w:rPr>
          <w:b/>
          <w:szCs w:val="28"/>
        </w:rPr>
      </w:pPr>
      <w:r w:rsidRPr="008B46A6">
        <w:rPr>
          <w:b/>
          <w:szCs w:val="28"/>
        </w:rPr>
        <w:t>9.</w:t>
      </w:r>
      <w:r w:rsidRPr="008B46A6">
        <w:rPr>
          <w:b/>
          <w:szCs w:val="28"/>
        </w:rPr>
        <w:tab/>
      </w:r>
      <w:r w:rsidR="00560EB0" w:rsidRPr="008B46A6">
        <w:rPr>
          <w:b/>
          <w:szCs w:val="28"/>
        </w:rPr>
        <w:t xml:space="preserve"> </w:t>
      </w:r>
      <w:r w:rsidRPr="008B46A6">
        <w:rPr>
          <w:b/>
          <w:szCs w:val="28"/>
        </w:rPr>
        <w:t>Перечень ресурсов информационно-телекоммуникационной сети «Интернет», необходимых для</w:t>
      </w:r>
      <w:r w:rsidRPr="00F06217">
        <w:rPr>
          <w:b/>
          <w:szCs w:val="28"/>
        </w:rPr>
        <w:t xml:space="preserve">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8642C3" w:rsidP="00F06217">
      <w:pPr>
        <w:pStyle w:val="af3"/>
        <w:numPr>
          <w:ilvl w:val="0"/>
          <w:numId w:val="3"/>
        </w:numPr>
        <w:tabs>
          <w:tab w:val="left" w:pos="426"/>
          <w:tab w:val="left" w:pos="993"/>
        </w:tabs>
        <w:autoSpaceDE/>
        <w:autoSpaceDN/>
        <w:ind w:left="0" w:firstLine="709"/>
        <w:jc w:val="both"/>
        <w:rPr>
          <w:sz w:val="28"/>
          <w:szCs w:val="28"/>
        </w:rPr>
      </w:pPr>
      <w:hyperlink r:id="rId12"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8642C3" w:rsidP="00F06217">
      <w:pPr>
        <w:pStyle w:val="af3"/>
        <w:numPr>
          <w:ilvl w:val="0"/>
          <w:numId w:val="3"/>
        </w:numPr>
        <w:tabs>
          <w:tab w:val="left" w:pos="426"/>
          <w:tab w:val="left" w:pos="993"/>
        </w:tabs>
        <w:autoSpaceDE/>
        <w:autoSpaceDN/>
        <w:ind w:left="0" w:firstLine="709"/>
        <w:jc w:val="both"/>
        <w:rPr>
          <w:sz w:val="28"/>
          <w:szCs w:val="28"/>
        </w:rPr>
      </w:pPr>
      <w:hyperlink r:id="rId13"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8642C3"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4"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8610D2"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8642C3" w:rsidP="00F06217">
            <w:pPr>
              <w:ind w:left="-57" w:right="-57"/>
              <w:jc w:val="center"/>
              <w:rPr>
                <w:rFonts w:eastAsia="Calibri"/>
                <w:b/>
                <w:spacing w:val="10"/>
                <w:sz w:val="28"/>
                <w:szCs w:val="28"/>
                <w:lang w:val="en-US" w:eastAsia="en-US" w:bidi="en-US"/>
              </w:rPr>
            </w:pPr>
            <w:hyperlink r:id="rId15"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8610D2"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8642C3" w:rsidP="00F06217">
            <w:pPr>
              <w:ind w:left="-57" w:right="-57"/>
              <w:jc w:val="center"/>
              <w:rPr>
                <w:rFonts w:eastAsia="Calibri"/>
                <w:spacing w:val="10"/>
                <w:sz w:val="28"/>
                <w:szCs w:val="28"/>
                <w:lang w:val="en-US" w:eastAsia="en-US" w:bidi="en-US"/>
              </w:rPr>
            </w:pPr>
            <w:hyperlink r:id="rId16"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8610D2"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8642C3" w:rsidP="00F06217">
            <w:pPr>
              <w:ind w:left="-57" w:right="-57"/>
              <w:jc w:val="center"/>
              <w:rPr>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8610D2"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8642C3" w:rsidP="00F06217">
            <w:pPr>
              <w:ind w:left="-57" w:right="-57"/>
              <w:jc w:val="center"/>
              <w:rPr>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58B534D5" w14:textId="77777777" w:rsidR="004E0E9D" w:rsidRDefault="004E0E9D"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lastRenderedPageBreak/>
        <w:t>11.1. Комплект лицензионного программного обеспечения:</w:t>
      </w:r>
    </w:p>
    <w:p w14:paraId="67D65A01" w14:textId="77777777" w:rsidR="00F06217" w:rsidRPr="00DB1700"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DB1700">
        <w:rPr>
          <w:bCs/>
          <w:color w:val="201F1E"/>
          <w:sz w:val="28"/>
          <w:szCs w:val="28"/>
        </w:rPr>
        <w:t xml:space="preserve">1. </w:t>
      </w:r>
      <w:r>
        <w:rPr>
          <w:bCs/>
          <w:color w:val="201F1E"/>
          <w:sz w:val="28"/>
          <w:szCs w:val="28"/>
          <w:lang w:val="en-US"/>
        </w:rPr>
        <w:t>Astra</w:t>
      </w:r>
      <w:r w:rsidRPr="00DB1700">
        <w:rPr>
          <w:bCs/>
          <w:color w:val="201F1E"/>
          <w:sz w:val="28"/>
          <w:szCs w:val="28"/>
        </w:rPr>
        <w:t xml:space="preserve"> </w:t>
      </w:r>
      <w:r>
        <w:rPr>
          <w:bCs/>
          <w:color w:val="201F1E"/>
          <w:sz w:val="28"/>
          <w:szCs w:val="28"/>
          <w:lang w:val="en-US"/>
        </w:rPr>
        <w:t>Linux</w:t>
      </w:r>
      <w:r w:rsidRPr="00DB1700">
        <w:rPr>
          <w:bCs/>
          <w:color w:val="201F1E"/>
          <w:sz w:val="28"/>
          <w:szCs w:val="28"/>
        </w:rPr>
        <w:t>.</w:t>
      </w:r>
    </w:p>
    <w:p w14:paraId="2547CC5B" w14:textId="21CB2D9D" w:rsidR="00F06217" w:rsidRPr="00DB1700" w:rsidRDefault="00F06217" w:rsidP="00CC2AF9">
      <w:pPr>
        <w:ind w:firstLine="567"/>
        <w:rPr>
          <w:rFonts w:ascii="Times New Roman CYR" w:hAnsi="Times New Roman CYR" w:cs="Times New Roman CYR"/>
          <w:color w:val="201F1E"/>
          <w:sz w:val="28"/>
          <w:szCs w:val="28"/>
        </w:rPr>
      </w:pPr>
      <w:r w:rsidRPr="00DB1700">
        <w:rPr>
          <w:color w:val="000000"/>
          <w:sz w:val="28"/>
          <w:szCs w:val="28"/>
        </w:rPr>
        <w:t>2</w:t>
      </w:r>
      <w:r w:rsidRPr="00DB1700">
        <w:rPr>
          <w:color w:val="000000"/>
        </w:rPr>
        <w:t>.</w:t>
      </w:r>
      <w:r w:rsidRPr="00DB1700">
        <w:rPr>
          <w:rFonts w:ascii="Helvetica" w:hAnsi="Helvetica" w:cs="Helvetica"/>
          <w:color w:val="000000"/>
        </w:rPr>
        <w:t xml:space="preserve"> </w:t>
      </w:r>
      <w:r w:rsidRPr="00890C94">
        <w:rPr>
          <w:color w:val="000000"/>
          <w:sz w:val="28"/>
          <w:szCs w:val="28"/>
        </w:rPr>
        <w:t>Антивирус</w:t>
      </w:r>
      <w:r w:rsidRPr="00DB1700">
        <w:rPr>
          <w:color w:val="000000"/>
          <w:sz w:val="28"/>
          <w:szCs w:val="28"/>
        </w:rPr>
        <w:t xml:space="preserve"> </w:t>
      </w:r>
      <w:r w:rsidRPr="004766DB">
        <w:rPr>
          <w:rFonts w:ascii="Times New Roman CYR" w:hAnsi="Times New Roman CYR" w:cs="Times New Roman CYR"/>
          <w:color w:val="201F1E"/>
          <w:sz w:val="28"/>
          <w:szCs w:val="28"/>
          <w:lang w:val="en-US"/>
        </w:rPr>
        <w:t>Kaspersky</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DB1700"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2339F" w14:textId="77777777" w:rsidR="008642C3" w:rsidRDefault="008642C3" w:rsidP="00B81EAB">
      <w:r>
        <w:separator/>
      </w:r>
    </w:p>
  </w:endnote>
  <w:endnote w:type="continuationSeparator" w:id="0">
    <w:p w14:paraId="07CB1949" w14:textId="77777777" w:rsidR="008642C3" w:rsidRDefault="008642C3"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D8A38" w14:textId="77777777" w:rsidR="008642C3" w:rsidRDefault="008642C3" w:rsidP="00B81EAB">
      <w:r>
        <w:separator/>
      </w:r>
    </w:p>
  </w:footnote>
  <w:footnote w:type="continuationSeparator" w:id="0">
    <w:p w14:paraId="51D50B6F" w14:textId="77777777" w:rsidR="008642C3" w:rsidRDefault="008642C3"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0696D9E9" w:rsidR="00060AC1" w:rsidRDefault="00060AC1">
        <w:pPr>
          <w:pStyle w:val="a5"/>
          <w:jc w:val="center"/>
        </w:pPr>
        <w:r>
          <w:fldChar w:fldCharType="begin"/>
        </w:r>
        <w:r>
          <w:instrText>PAGE   \* MERGEFORMAT</w:instrText>
        </w:r>
        <w:r>
          <w:fldChar w:fldCharType="separate"/>
        </w:r>
        <w:r w:rsidR="008610D2" w:rsidRPr="008610D2">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4772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0E9D"/>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10D2"/>
    <w:rsid w:val="00862A1B"/>
    <w:rsid w:val="00862E24"/>
    <w:rsid w:val="00862E91"/>
    <w:rsid w:val="008642C3"/>
    <w:rsid w:val="00865F1C"/>
    <w:rsid w:val="00882950"/>
    <w:rsid w:val="008861F5"/>
    <w:rsid w:val="008A0E8B"/>
    <w:rsid w:val="008A7880"/>
    <w:rsid w:val="008A7CFE"/>
    <w:rsid w:val="008B1A42"/>
    <w:rsid w:val="008B46A6"/>
    <w:rsid w:val="008B61AD"/>
    <w:rsid w:val="008B64C3"/>
    <w:rsid w:val="008C70F4"/>
    <w:rsid w:val="008C78B4"/>
    <w:rsid w:val="008D3154"/>
    <w:rsid w:val="008E012F"/>
    <w:rsid w:val="008E0431"/>
    <w:rsid w:val="008E3E36"/>
    <w:rsid w:val="008F0295"/>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068C"/>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1700"/>
    <w:rsid w:val="00DB417F"/>
    <w:rsid w:val="00DC00AF"/>
    <w:rsid w:val="00DC1CAD"/>
    <w:rsid w:val="00DD44D2"/>
    <w:rsid w:val="00DD552F"/>
    <w:rsid w:val="00DE0703"/>
    <w:rsid w:val="00DE5B10"/>
    <w:rsid w:val="00DF6148"/>
    <w:rsid w:val="00E05C9D"/>
    <w:rsid w:val="00E06822"/>
    <w:rsid w:val="00E11518"/>
    <w:rsid w:val="00E1213A"/>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4E0E9D"/>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br.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ernment.ru/"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830"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03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F7809-FF11-4B8A-BEF3-1D111A45F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4663</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10</cp:revision>
  <cp:lastPrinted>2022-09-19T09:04:00Z</cp:lastPrinted>
  <dcterms:created xsi:type="dcterms:W3CDTF">2023-08-24T04:31:00Z</dcterms:created>
  <dcterms:modified xsi:type="dcterms:W3CDTF">2025-09-12T08:53:00Z</dcterms:modified>
</cp:coreProperties>
</file>